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E8" w:rsidRPr="002178C3" w:rsidRDefault="00C22A29">
      <w:pPr>
        <w:rPr>
          <w:b/>
        </w:rPr>
      </w:pPr>
      <w:r>
        <w:rPr>
          <w:b/>
        </w:rPr>
        <w:t xml:space="preserve">Урок географии в 9 классе: </w:t>
      </w:r>
      <w:r w:rsidR="00743423" w:rsidRPr="002178C3">
        <w:rPr>
          <w:b/>
        </w:rPr>
        <w:t>Географический детектив «Узнай субъект Российской Федерации»</w:t>
      </w:r>
    </w:p>
    <w:p w:rsidR="00743423" w:rsidRDefault="00743423">
      <w:r>
        <w:t>Автор:  Афиногенова А.В., учитель географии гимназии №4 г. Брянска</w:t>
      </w:r>
    </w:p>
    <w:p w:rsidR="00743423" w:rsidRDefault="00743423">
      <w:bookmarkStart w:id="0" w:name="_GoBack"/>
      <w:r>
        <w:t>Урок проводился в рамках мастер-класса «Реализация образовательных задач повышенного уровня», тема над которой работал учитель – «Проблемный и исследовательский методы орган</w:t>
      </w:r>
      <w:r>
        <w:t>и</w:t>
      </w:r>
      <w:r>
        <w:t>зации учебной деятельности на уроках географии»</w:t>
      </w:r>
    </w:p>
    <w:bookmarkEnd w:id="0"/>
    <w:p w:rsidR="00743423" w:rsidRDefault="00E662E5">
      <w:r>
        <w:t xml:space="preserve">Урок построен с использованием  материалов </w:t>
      </w:r>
      <w:r w:rsidR="00743423">
        <w:t xml:space="preserve"> журнала «География»</w:t>
      </w:r>
    </w:p>
    <w:p w:rsidR="00743423" w:rsidRDefault="00743423">
      <w:r>
        <w:t>Оборудование:</w:t>
      </w:r>
      <w:r w:rsidR="002178C3">
        <w:t xml:space="preserve">  наборы заданий для 4 команд, на доске - административная карта России, табл</w:t>
      </w:r>
      <w:r w:rsidR="002178C3">
        <w:t>и</w:t>
      </w:r>
      <w:r w:rsidR="002178C3">
        <w:t>ца с результатами.</w:t>
      </w:r>
    </w:p>
    <w:p w:rsidR="00743423" w:rsidRDefault="00D458CE" w:rsidP="00743423">
      <w:r w:rsidRPr="002A25B7">
        <w:rPr>
          <w:b/>
        </w:rPr>
        <w:t>Вступление</w:t>
      </w:r>
      <w:r w:rsidR="00743423" w:rsidRPr="002A25B7">
        <w:t xml:space="preserve"> </w:t>
      </w:r>
      <w:r>
        <w:t xml:space="preserve"> </w:t>
      </w:r>
      <w:r w:rsidR="00743423">
        <w:t xml:space="preserve">Мы начинаем изучение региональной части </w:t>
      </w:r>
      <w:r w:rsidR="00926F98">
        <w:t xml:space="preserve"> курса «Э</w:t>
      </w:r>
      <w:r w:rsidR="00743423">
        <w:t>кономической ге</w:t>
      </w:r>
      <w:r w:rsidR="00926F98">
        <w:t>ография Ро</w:t>
      </w:r>
      <w:r w:rsidR="00926F98">
        <w:t>с</w:t>
      </w:r>
      <w:r w:rsidR="00926F98">
        <w:t>сии». Предметом нашего внимания будут экономические районы, включающие те или иные суб</w:t>
      </w:r>
      <w:r w:rsidR="00926F98">
        <w:t>ъ</w:t>
      </w:r>
      <w:r w:rsidR="00926F98">
        <w:t>екты РФ. Сейчас  нам только известно, какие экономические районы существуют, подробный ра</w:t>
      </w:r>
      <w:r w:rsidR="00926F98">
        <w:t>з</w:t>
      </w:r>
      <w:r w:rsidR="00926F98">
        <w:t>говор о них впереди, а с</w:t>
      </w:r>
      <w:r w:rsidR="001A2DCD">
        <w:t>егодня проведём географическое ра</w:t>
      </w:r>
      <w:r w:rsidR="00926F98">
        <w:t>сследование</w:t>
      </w:r>
      <w:r w:rsidR="001A2DCD">
        <w:t xml:space="preserve"> с целью узнать регионы России, новое о них, что может и не встретится на страницах учебника. Итак, географический д</w:t>
      </w:r>
      <w:r w:rsidR="001A2DCD">
        <w:t>е</w:t>
      </w:r>
      <w:r w:rsidR="001A2DCD">
        <w:t>тектив «Узнай субъект Российской  Федерации»</w:t>
      </w:r>
    </w:p>
    <w:p w:rsidR="00DA1FD5" w:rsidRDefault="001A2DCD" w:rsidP="00DA1FD5">
      <w:pPr>
        <w:pStyle w:val="HTML"/>
        <w:rPr>
          <w:rFonts w:asciiTheme="minorHAnsi" w:hAnsiTheme="minorHAnsi"/>
          <w:sz w:val="22"/>
          <w:szCs w:val="22"/>
        </w:rPr>
      </w:pPr>
      <w:r w:rsidRPr="001C1EE3">
        <w:rPr>
          <w:rFonts w:asciiTheme="minorHAnsi" w:hAnsiTheme="minorHAnsi"/>
          <w:sz w:val="22"/>
          <w:szCs w:val="22"/>
        </w:rPr>
        <w:t>Пользоваться будем любимым методом Шерлока Холмса – методом дедукции. У Холмса была поразительная особенность замечат</w:t>
      </w:r>
      <w:r w:rsidR="00DA1FD5">
        <w:rPr>
          <w:rFonts w:asciiTheme="minorHAnsi" w:hAnsiTheme="minorHAnsi"/>
          <w:sz w:val="22"/>
          <w:szCs w:val="22"/>
        </w:rPr>
        <w:t>ь  мелочи, понимать их важность. М</w:t>
      </w:r>
      <w:r w:rsidRPr="001C1EE3">
        <w:rPr>
          <w:rFonts w:asciiTheme="minorHAnsi" w:hAnsiTheme="minorHAnsi"/>
          <w:sz w:val="22"/>
          <w:szCs w:val="22"/>
        </w:rPr>
        <w:t>етод дедукции</w:t>
      </w:r>
      <w:r w:rsidR="00DA1FD5">
        <w:rPr>
          <w:rFonts w:asciiTheme="minorHAnsi" w:hAnsiTheme="minorHAnsi"/>
          <w:sz w:val="22"/>
          <w:szCs w:val="22"/>
        </w:rPr>
        <w:t>, как и</w:t>
      </w:r>
      <w:r w:rsidR="00DA1FD5">
        <w:rPr>
          <w:rFonts w:asciiTheme="minorHAnsi" w:hAnsiTheme="minorHAnsi"/>
          <w:sz w:val="22"/>
          <w:szCs w:val="22"/>
        </w:rPr>
        <w:t>з</w:t>
      </w:r>
      <w:r w:rsidR="00DA1FD5">
        <w:rPr>
          <w:rFonts w:asciiTheme="minorHAnsi" w:hAnsiTheme="minorHAnsi"/>
          <w:sz w:val="22"/>
          <w:szCs w:val="22"/>
        </w:rPr>
        <w:t>вестно,</w:t>
      </w:r>
      <w:r w:rsidRPr="001C1EE3">
        <w:rPr>
          <w:rFonts w:asciiTheme="minorHAnsi" w:hAnsiTheme="minorHAnsi"/>
          <w:sz w:val="22"/>
          <w:szCs w:val="22"/>
        </w:rPr>
        <w:t xml:space="preserve"> строится от частного к общему.  Например, доктор Ватсон попросил по часам определить характер и привычки их последнего владельца. Вот ответ, который он получил:</w:t>
      </w:r>
      <w:r w:rsidR="001C1EE3" w:rsidRPr="001C1EE3">
        <w:rPr>
          <w:rFonts w:asciiTheme="minorHAnsi" w:hAnsiTheme="minorHAnsi"/>
          <w:sz w:val="22"/>
          <w:szCs w:val="22"/>
        </w:rPr>
        <w:t xml:space="preserve"> «Так  вот,  часы,  по-моему,</w:t>
      </w:r>
      <w:r w:rsidR="00DA1FD5" w:rsidRPr="00DA1FD5">
        <w:rPr>
          <w:rFonts w:asciiTheme="minorHAnsi" w:hAnsiTheme="minorHAnsi"/>
          <w:sz w:val="22"/>
          <w:szCs w:val="22"/>
        </w:rPr>
        <w:t xml:space="preserve"> </w:t>
      </w:r>
      <w:r w:rsidR="00DA1FD5" w:rsidRPr="001C1EE3">
        <w:rPr>
          <w:rFonts w:asciiTheme="minorHAnsi" w:hAnsiTheme="minorHAnsi"/>
          <w:sz w:val="22"/>
          <w:szCs w:val="22"/>
        </w:rPr>
        <w:t>принадлежали вашему старшему брату, а он унаследовал их от отца.</w:t>
      </w:r>
      <w:r w:rsidR="00DA1FD5" w:rsidRPr="001C1EE3">
        <w:t xml:space="preserve"> </w:t>
      </w:r>
      <w:r w:rsidR="00DA1FD5" w:rsidRPr="001C1EE3">
        <w:rPr>
          <w:rFonts w:asciiTheme="minorHAnsi" w:hAnsiTheme="minorHAnsi"/>
          <w:sz w:val="22"/>
          <w:szCs w:val="22"/>
        </w:rPr>
        <w:t>Ваш  брат  был  человек  очень  беспорядочный,  легкомысленный   и неаккуратный. Он унаследовал приличное состояние, перед ним было  будущее. Но он все промотал, жил в бедности, хотя порой ему и ул</w:t>
      </w:r>
      <w:r w:rsidR="00DA1FD5" w:rsidRPr="001C1EE3">
        <w:rPr>
          <w:rFonts w:asciiTheme="minorHAnsi" w:hAnsiTheme="minorHAnsi"/>
          <w:sz w:val="22"/>
          <w:szCs w:val="22"/>
        </w:rPr>
        <w:t>ы</w:t>
      </w:r>
      <w:r w:rsidR="00DA1FD5" w:rsidRPr="001C1EE3">
        <w:rPr>
          <w:rFonts w:asciiTheme="minorHAnsi" w:hAnsiTheme="minorHAnsi"/>
          <w:sz w:val="22"/>
          <w:szCs w:val="22"/>
        </w:rPr>
        <w:t>балась фортуна.  В конце концов</w:t>
      </w:r>
      <w:r w:rsidR="00DA1FD5">
        <w:rPr>
          <w:rFonts w:asciiTheme="minorHAnsi" w:hAnsiTheme="minorHAnsi"/>
          <w:sz w:val="22"/>
          <w:szCs w:val="22"/>
        </w:rPr>
        <w:t>,</w:t>
      </w:r>
      <w:r w:rsidR="00DA1FD5" w:rsidRPr="001C1EE3">
        <w:rPr>
          <w:rFonts w:asciiTheme="minorHAnsi" w:hAnsiTheme="minorHAnsi"/>
          <w:sz w:val="22"/>
          <w:szCs w:val="22"/>
        </w:rPr>
        <w:t xml:space="preserve"> он спился и умер. Вот и  все,  что  удалось  мне  извлечь  из </w:t>
      </w:r>
      <w:r w:rsidR="00DA1FD5">
        <w:rPr>
          <w:rFonts w:asciiTheme="minorHAnsi" w:hAnsiTheme="minorHAnsi"/>
          <w:sz w:val="22"/>
          <w:szCs w:val="22"/>
        </w:rPr>
        <w:t>ч</w:t>
      </w:r>
      <w:r w:rsidR="00DA1FD5">
        <w:rPr>
          <w:rFonts w:asciiTheme="minorHAnsi" w:hAnsiTheme="minorHAnsi"/>
          <w:sz w:val="22"/>
          <w:szCs w:val="22"/>
        </w:rPr>
        <w:t>а</w:t>
      </w:r>
      <w:r w:rsidR="00DA1FD5">
        <w:rPr>
          <w:rFonts w:asciiTheme="minorHAnsi" w:hAnsiTheme="minorHAnsi"/>
          <w:sz w:val="22"/>
          <w:szCs w:val="22"/>
        </w:rPr>
        <w:t>сов». Как он все это у</w:t>
      </w:r>
      <w:r w:rsidR="004A005B">
        <w:rPr>
          <w:rFonts w:asciiTheme="minorHAnsi" w:hAnsiTheme="minorHAnsi"/>
          <w:sz w:val="22"/>
          <w:szCs w:val="22"/>
        </w:rPr>
        <w:t>знал, читайте Артура Конан Дойл</w:t>
      </w:r>
      <w:r w:rsidR="004A005B" w:rsidRPr="004A005B">
        <w:rPr>
          <w:rFonts w:asciiTheme="minorHAnsi" w:hAnsiTheme="minorHAnsi"/>
          <w:sz w:val="22"/>
          <w:szCs w:val="22"/>
        </w:rPr>
        <w:t>а</w:t>
      </w:r>
      <w:r w:rsidR="00DA1FD5">
        <w:rPr>
          <w:rFonts w:asciiTheme="minorHAnsi" w:hAnsiTheme="minorHAnsi"/>
          <w:sz w:val="22"/>
          <w:szCs w:val="22"/>
        </w:rPr>
        <w:t xml:space="preserve"> «Знак четверых».</w:t>
      </w:r>
    </w:p>
    <w:p w:rsidR="00F261D1" w:rsidRDefault="00F261D1" w:rsidP="001C1EE3">
      <w:pPr>
        <w:pStyle w:val="HTML"/>
        <w:rPr>
          <w:rFonts w:asciiTheme="minorHAnsi" w:hAnsiTheme="minorHAnsi"/>
          <w:sz w:val="22"/>
          <w:szCs w:val="22"/>
        </w:rPr>
      </w:pPr>
    </w:p>
    <w:p w:rsidR="00F261D1" w:rsidRDefault="00F261D1" w:rsidP="001C1EE3">
      <w:pPr>
        <w:pStyle w:val="HTML"/>
        <w:rPr>
          <w:rFonts w:asciiTheme="minorHAnsi" w:hAnsiTheme="minorHAnsi"/>
          <w:sz w:val="22"/>
          <w:szCs w:val="22"/>
        </w:rPr>
      </w:pPr>
      <w:r w:rsidRPr="002F4273">
        <w:rPr>
          <w:rFonts w:asciiTheme="minorHAnsi" w:hAnsiTheme="minorHAnsi"/>
          <w:b/>
          <w:sz w:val="22"/>
          <w:szCs w:val="22"/>
        </w:rPr>
        <w:t>Задание 1 «Разминка»</w:t>
      </w:r>
      <w:r w:rsidRPr="002F427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максимум 3 балла. </w:t>
      </w:r>
      <w:hyperlink r:id="rId7" w:history="1">
        <w:r w:rsidRPr="002F4273">
          <w:rPr>
            <w:rStyle w:val="a5"/>
            <w:rFonts w:asciiTheme="minorHAnsi" w:hAnsiTheme="minorHAnsi"/>
            <w:sz w:val="22"/>
            <w:szCs w:val="22"/>
          </w:rPr>
          <w:t>(Приложение 1)</w:t>
        </w:r>
      </w:hyperlink>
    </w:p>
    <w:p w:rsidR="00F261D1" w:rsidRDefault="00F261D1" w:rsidP="001C1EE3">
      <w:pPr>
        <w:pStyle w:val="HTML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Вначале испытаем, выйдут</w:t>
      </w:r>
      <w:r w:rsidR="004A005B">
        <w:rPr>
          <w:rFonts w:asciiTheme="minorHAnsi" w:hAnsiTheme="minorHAnsi"/>
          <w:sz w:val="22"/>
          <w:szCs w:val="22"/>
        </w:rPr>
        <w:t xml:space="preserve"> ли</w:t>
      </w:r>
      <w:r>
        <w:rPr>
          <w:rFonts w:asciiTheme="minorHAnsi" w:hAnsiTheme="minorHAnsi"/>
          <w:sz w:val="22"/>
          <w:szCs w:val="22"/>
        </w:rPr>
        <w:t xml:space="preserve"> из Вас хорошие сыщики. Необходимо выбрать единственный пр</w:t>
      </w:r>
      <w:r>
        <w:rPr>
          <w:rFonts w:asciiTheme="minorHAnsi" w:hAnsiTheme="minorHAnsi"/>
          <w:sz w:val="22"/>
          <w:szCs w:val="22"/>
        </w:rPr>
        <w:t>а</w:t>
      </w:r>
      <w:r>
        <w:rPr>
          <w:rFonts w:asciiTheme="minorHAnsi" w:hAnsiTheme="minorHAnsi"/>
          <w:sz w:val="22"/>
          <w:szCs w:val="22"/>
        </w:rPr>
        <w:t>вильный вариант решения, имея в виду, что в двух других что-то противоречит здравому смыслу или общекультурной информации.</w:t>
      </w:r>
    </w:p>
    <w:p w:rsidR="004A005B" w:rsidRDefault="004A005B" w:rsidP="001C1EE3">
      <w:pPr>
        <w:pStyle w:val="HTML"/>
        <w:rPr>
          <w:rFonts w:asciiTheme="minorHAnsi" w:hAnsiTheme="minorHAnsi"/>
          <w:sz w:val="22"/>
          <w:szCs w:val="22"/>
        </w:rPr>
      </w:pPr>
      <w:r w:rsidRPr="00C22A29">
        <w:rPr>
          <w:rFonts w:asciiTheme="minorHAnsi" w:hAnsiTheme="minorHAnsi"/>
          <w:b/>
          <w:sz w:val="22"/>
          <w:szCs w:val="22"/>
        </w:rPr>
        <w:t>Разбор задания «Разминка».</w:t>
      </w:r>
      <w:r>
        <w:rPr>
          <w:rFonts w:asciiTheme="minorHAnsi" w:hAnsiTheme="minorHAnsi"/>
          <w:sz w:val="22"/>
          <w:szCs w:val="22"/>
        </w:rPr>
        <w:t xml:space="preserve"> Объясняя,  почему не подходят другие варианты, выбирают верный ответ: </w:t>
      </w:r>
      <w:r w:rsidR="00A65957">
        <w:rPr>
          <w:rFonts w:asciiTheme="minorHAnsi" w:hAnsiTheme="minorHAnsi"/>
          <w:sz w:val="22"/>
          <w:szCs w:val="22"/>
        </w:rPr>
        <w:t>Чистый Мох-2</w:t>
      </w:r>
    </w:p>
    <w:p w:rsidR="00A65957" w:rsidRDefault="00A65957" w:rsidP="001C1EE3">
      <w:pPr>
        <w:pStyle w:val="HTML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Закаталы – 3</w:t>
      </w:r>
    </w:p>
    <w:p w:rsidR="00A65957" w:rsidRDefault="00A65957" w:rsidP="001C1EE3">
      <w:pPr>
        <w:pStyle w:val="HTML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Стрелка Чуня – 2</w:t>
      </w:r>
    </w:p>
    <w:p w:rsidR="00A65957" w:rsidRDefault="00A65957" w:rsidP="001C1EE3">
      <w:pPr>
        <w:pStyle w:val="HTML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Дубровка - 1</w:t>
      </w:r>
    </w:p>
    <w:p w:rsidR="00D458CE" w:rsidRDefault="00D458CE" w:rsidP="001C1EE3">
      <w:pPr>
        <w:pStyle w:val="HTML"/>
        <w:rPr>
          <w:rFonts w:asciiTheme="minorHAnsi" w:hAnsiTheme="minorHAnsi"/>
          <w:sz w:val="22"/>
          <w:szCs w:val="22"/>
        </w:rPr>
      </w:pPr>
    </w:p>
    <w:p w:rsidR="00D458CE" w:rsidRPr="00D458CE" w:rsidRDefault="00D458CE" w:rsidP="001C1EE3">
      <w:pPr>
        <w:pStyle w:val="HTML"/>
        <w:rPr>
          <w:rFonts w:asciiTheme="minorHAnsi" w:hAnsiTheme="minorHAnsi"/>
          <w:sz w:val="22"/>
          <w:szCs w:val="22"/>
        </w:rPr>
      </w:pPr>
      <w:r w:rsidRPr="002F4273">
        <w:rPr>
          <w:rFonts w:asciiTheme="minorHAnsi" w:hAnsiTheme="minorHAnsi"/>
          <w:b/>
          <w:sz w:val="22"/>
          <w:szCs w:val="22"/>
        </w:rPr>
        <w:t>Задание 2 «Карта гордости и печали»</w:t>
      </w:r>
      <w:r w:rsidRPr="002A25B7">
        <w:rPr>
          <w:rFonts w:asciiTheme="minorHAnsi" w:hAnsiTheme="minorHAnsi"/>
          <w:b/>
          <w:sz w:val="22"/>
          <w:szCs w:val="22"/>
        </w:rPr>
        <w:t xml:space="preserve">, </w:t>
      </w:r>
      <w:r w:rsidRPr="00D458CE">
        <w:rPr>
          <w:rFonts w:asciiTheme="minorHAnsi" w:hAnsiTheme="minorHAnsi"/>
          <w:b/>
          <w:sz w:val="22"/>
          <w:szCs w:val="22"/>
        </w:rPr>
        <w:t xml:space="preserve"> </w:t>
      </w:r>
      <w:r w:rsidRPr="00D458CE">
        <w:rPr>
          <w:rFonts w:asciiTheme="minorHAnsi" w:hAnsiTheme="minorHAnsi"/>
          <w:sz w:val="22"/>
          <w:szCs w:val="22"/>
        </w:rPr>
        <w:t>максимум 30 баллов</w:t>
      </w:r>
      <w:r>
        <w:rPr>
          <w:rFonts w:asciiTheme="minorHAnsi" w:hAnsiTheme="minorHAnsi"/>
          <w:sz w:val="22"/>
          <w:szCs w:val="22"/>
        </w:rPr>
        <w:t xml:space="preserve"> </w:t>
      </w:r>
      <w:r w:rsidRPr="00C10796">
        <w:rPr>
          <w:rFonts w:asciiTheme="minorHAnsi" w:hAnsiTheme="minorHAnsi"/>
          <w:sz w:val="22"/>
          <w:szCs w:val="22"/>
        </w:rPr>
        <w:t>(</w:t>
      </w:r>
      <w:hyperlink r:id="rId8" w:history="1">
        <w:r w:rsidRPr="00C10796">
          <w:rPr>
            <w:rStyle w:val="a5"/>
            <w:rFonts w:asciiTheme="minorHAnsi" w:hAnsiTheme="minorHAnsi"/>
            <w:sz w:val="22"/>
            <w:szCs w:val="22"/>
          </w:rPr>
          <w:t>Приложение 2)</w:t>
        </w:r>
      </w:hyperlink>
    </w:p>
    <w:p w:rsidR="001C1EE3" w:rsidRPr="00C22CE3" w:rsidRDefault="00D458CE" w:rsidP="00C22CE3">
      <w:pPr>
        <w:pStyle w:val="HTML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Субъект РФ, изображённый кружком в центре схемы, граничит с пятью другими субъектами Фед</w:t>
      </w:r>
      <w:r>
        <w:rPr>
          <w:rFonts w:asciiTheme="minorHAnsi" w:hAnsiTheme="minorHAnsi"/>
          <w:sz w:val="22"/>
          <w:szCs w:val="22"/>
        </w:rPr>
        <w:t>е</w:t>
      </w:r>
      <w:r>
        <w:rPr>
          <w:rFonts w:asciiTheme="minorHAnsi" w:hAnsiTheme="minorHAnsi"/>
          <w:sz w:val="22"/>
          <w:szCs w:val="22"/>
        </w:rPr>
        <w:t xml:space="preserve">рации (5 секторов).  Необходимо их определить, вписав в строчки  всех шести секторов названия и признаки им соответствующие. </w:t>
      </w:r>
      <w:r w:rsidR="001A6AE4">
        <w:rPr>
          <w:rFonts w:asciiTheme="minorHAnsi" w:hAnsiTheme="minorHAnsi"/>
          <w:sz w:val="22"/>
          <w:szCs w:val="22"/>
        </w:rPr>
        <w:t xml:space="preserve"> Признаки  приведены в таблице</w:t>
      </w:r>
      <w:r w:rsidR="00E662E5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="00E662E5" w:rsidRPr="00C10796">
          <w:rPr>
            <w:rStyle w:val="a5"/>
            <w:rFonts w:asciiTheme="minorHAnsi" w:hAnsiTheme="minorHAnsi"/>
            <w:sz w:val="22"/>
            <w:szCs w:val="22"/>
          </w:rPr>
          <w:t>(Прило</w:t>
        </w:r>
        <w:r w:rsidR="001A6AE4" w:rsidRPr="00C10796">
          <w:rPr>
            <w:rStyle w:val="a5"/>
            <w:rFonts w:asciiTheme="minorHAnsi" w:hAnsiTheme="minorHAnsi"/>
            <w:sz w:val="22"/>
            <w:szCs w:val="22"/>
          </w:rPr>
          <w:t>жение3)</w:t>
        </w:r>
        <w:r w:rsidR="00E662E5" w:rsidRPr="00C10796">
          <w:rPr>
            <w:rStyle w:val="a5"/>
            <w:rFonts w:asciiTheme="minorHAnsi" w:hAnsiTheme="minorHAnsi"/>
            <w:sz w:val="22"/>
            <w:szCs w:val="22"/>
          </w:rPr>
          <w:t>.</w:t>
        </w:r>
      </w:hyperlink>
    </w:p>
    <w:p w:rsidR="001C1EE3" w:rsidRPr="001C1EE3" w:rsidRDefault="00E662E5" w:rsidP="001C1EE3">
      <w:pPr>
        <w:pStyle w:val="HTML"/>
        <w:rPr>
          <w:rFonts w:asciiTheme="minorHAnsi" w:hAnsiTheme="minorHAnsi"/>
          <w:sz w:val="22"/>
          <w:szCs w:val="22"/>
        </w:rPr>
      </w:pPr>
      <w:r w:rsidRPr="00C22A29">
        <w:rPr>
          <w:rFonts w:asciiTheme="minorHAnsi" w:hAnsiTheme="minorHAnsi"/>
          <w:b/>
          <w:sz w:val="22"/>
          <w:szCs w:val="22"/>
        </w:rPr>
        <w:t>Разбор  задания «Карта гордости и печали»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Pr="00C10796">
          <w:rPr>
            <w:rStyle w:val="a5"/>
            <w:rFonts w:asciiTheme="minorHAnsi" w:hAnsiTheme="minorHAnsi"/>
            <w:sz w:val="22"/>
            <w:szCs w:val="22"/>
          </w:rPr>
          <w:t xml:space="preserve">(Приложение 4) </w:t>
        </w:r>
      </w:hyperlink>
      <w:r>
        <w:rPr>
          <w:rFonts w:asciiTheme="minorHAnsi" w:hAnsiTheme="minorHAnsi"/>
          <w:sz w:val="22"/>
          <w:szCs w:val="22"/>
        </w:rPr>
        <w:t xml:space="preserve"> сопровождается комментариями учителя, раскрывающими, уточняющими признаки субъектов.</w:t>
      </w:r>
    </w:p>
    <w:p w:rsidR="001C1EE3" w:rsidRDefault="001C1EE3" w:rsidP="001C1EE3">
      <w:pPr>
        <w:pStyle w:val="HTML"/>
        <w:rPr>
          <w:rFonts w:asciiTheme="minorHAnsi" w:hAnsiTheme="minorHAnsi"/>
          <w:sz w:val="22"/>
          <w:szCs w:val="22"/>
        </w:rPr>
      </w:pPr>
    </w:p>
    <w:p w:rsidR="006E5132" w:rsidRDefault="006E5132" w:rsidP="001C1EE3">
      <w:pPr>
        <w:pStyle w:val="HTML"/>
        <w:rPr>
          <w:rFonts w:asciiTheme="minorHAnsi" w:hAnsiTheme="minorHAnsi"/>
          <w:sz w:val="22"/>
          <w:szCs w:val="22"/>
        </w:rPr>
      </w:pPr>
      <w:r w:rsidRPr="002A25B7">
        <w:rPr>
          <w:rFonts w:asciiTheme="minorHAnsi" w:hAnsiTheme="minorHAnsi"/>
          <w:b/>
          <w:sz w:val="22"/>
          <w:szCs w:val="22"/>
        </w:rPr>
        <w:t>Задание 3 «Как много в нём отозвалось…»,</w:t>
      </w:r>
      <w:r>
        <w:rPr>
          <w:rFonts w:asciiTheme="minorHAnsi" w:hAnsiTheme="minorHAnsi"/>
          <w:sz w:val="22"/>
          <w:szCs w:val="22"/>
        </w:rPr>
        <w:t xml:space="preserve"> </w:t>
      </w:r>
      <w:r w:rsidRPr="006E5132">
        <w:rPr>
          <w:rFonts w:asciiTheme="minorHAnsi" w:hAnsiTheme="minorHAnsi"/>
          <w:sz w:val="22"/>
          <w:szCs w:val="22"/>
        </w:rPr>
        <w:t xml:space="preserve">максимум </w:t>
      </w:r>
      <w:r>
        <w:rPr>
          <w:rFonts w:asciiTheme="minorHAnsi" w:hAnsiTheme="minorHAnsi"/>
          <w:sz w:val="22"/>
          <w:szCs w:val="22"/>
        </w:rPr>
        <w:t xml:space="preserve">10 баллов </w:t>
      </w:r>
      <w:hyperlink r:id="rId11" w:history="1">
        <w:r w:rsidRPr="002A25B7">
          <w:rPr>
            <w:rStyle w:val="a5"/>
            <w:rFonts w:asciiTheme="minorHAnsi" w:hAnsiTheme="minorHAnsi"/>
            <w:sz w:val="22"/>
            <w:szCs w:val="22"/>
          </w:rPr>
          <w:t>(Приложение5)</w:t>
        </w:r>
      </w:hyperlink>
    </w:p>
    <w:p w:rsidR="003545DA" w:rsidRDefault="006E5132" w:rsidP="001C1EE3">
      <w:pPr>
        <w:pStyle w:val="HTML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Вы видите 10 гербов. Это гербы небольших поселков,  малоизвестных районов. Знать их необяз</w:t>
      </w:r>
      <w:r>
        <w:rPr>
          <w:rFonts w:asciiTheme="minorHAnsi" w:hAnsiTheme="minorHAnsi"/>
          <w:sz w:val="22"/>
          <w:szCs w:val="22"/>
        </w:rPr>
        <w:t>а</w:t>
      </w:r>
      <w:r>
        <w:rPr>
          <w:rFonts w:asciiTheme="minorHAnsi" w:hAnsiTheme="minorHAnsi"/>
          <w:sz w:val="22"/>
          <w:szCs w:val="22"/>
        </w:rPr>
        <w:t>тельно. Но они у человека, имеющего некоторую географическую образованность, должны выз</w:t>
      </w:r>
      <w:r>
        <w:rPr>
          <w:rFonts w:asciiTheme="minorHAnsi" w:hAnsiTheme="minorHAnsi"/>
          <w:sz w:val="22"/>
          <w:szCs w:val="22"/>
        </w:rPr>
        <w:t>ы</w:t>
      </w:r>
      <w:r>
        <w:rPr>
          <w:rFonts w:asciiTheme="minorHAnsi" w:hAnsiTheme="minorHAnsi"/>
          <w:sz w:val="22"/>
          <w:szCs w:val="22"/>
        </w:rPr>
        <w:t>вать региональные ассоциации, вырабатывать и обострять географическую интуицию</w:t>
      </w:r>
      <w:r w:rsidR="003545DA">
        <w:rPr>
          <w:rFonts w:asciiTheme="minorHAnsi" w:hAnsiTheme="minorHAnsi"/>
          <w:sz w:val="22"/>
          <w:szCs w:val="22"/>
        </w:rPr>
        <w:t>. Прилагае</w:t>
      </w:r>
      <w:r w:rsidR="003545DA">
        <w:rPr>
          <w:rFonts w:asciiTheme="minorHAnsi" w:hAnsiTheme="minorHAnsi"/>
          <w:sz w:val="22"/>
          <w:szCs w:val="22"/>
        </w:rPr>
        <w:t>т</w:t>
      </w:r>
      <w:r w:rsidR="003545DA">
        <w:rPr>
          <w:rFonts w:asciiTheme="minorHAnsi" w:hAnsiTheme="minorHAnsi"/>
          <w:sz w:val="22"/>
          <w:szCs w:val="22"/>
        </w:rPr>
        <w:t xml:space="preserve">ся список экономических районов, в которых находятся местности-носители гербов.  Установите соответствие </w:t>
      </w:r>
      <w:hyperlink r:id="rId12" w:history="1">
        <w:r w:rsidR="003545DA" w:rsidRPr="002A25B7">
          <w:rPr>
            <w:rStyle w:val="a5"/>
            <w:rFonts w:asciiTheme="minorHAnsi" w:hAnsiTheme="minorHAnsi"/>
            <w:sz w:val="22"/>
            <w:szCs w:val="22"/>
          </w:rPr>
          <w:t>(Приложение 6)</w:t>
        </w:r>
      </w:hyperlink>
    </w:p>
    <w:p w:rsidR="003545DA" w:rsidRPr="006E5132" w:rsidRDefault="003545DA" w:rsidP="001C1EE3">
      <w:pPr>
        <w:pStyle w:val="HTML"/>
        <w:rPr>
          <w:rFonts w:asciiTheme="minorHAnsi" w:hAnsiTheme="minorHAnsi"/>
          <w:sz w:val="22"/>
          <w:szCs w:val="22"/>
        </w:rPr>
      </w:pPr>
      <w:r w:rsidRPr="003659ED">
        <w:rPr>
          <w:rFonts w:asciiTheme="minorHAnsi" w:hAnsiTheme="minorHAnsi"/>
          <w:b/>
          <w:sz w:val="22"/>
          <w:szCs w:val="22"/>
        </w:rPr>
        <w:lastRenderedPageBreak/>
        <w:t>Разбор задания «Как много в нём отозвалось…»</w:t>
      </w:r>
      <w:r w:rsidR="00CB231D">
        <w:rPr>
          <w:rFonts w:asciiTheme="minorHAnsi" w:hAnsiTheme="minorHAnsi"/>
          <w:sz w:val="22"/>
          <w:szCs w:val="22"/>
        </w:rPr>
        <w:t xml:space="preserve"> </w:t>
      </w:r>
      <w:hyperlink r:id="rId13" w:history="1">
        <w:r w:rsidR="00CB231D" w:rsidRPr="002A25B7">
          <w:rPr>
            <w:rStyle w:val="a5"/>
            <w:rFonts w:asciiTheme="minorHAnsi" w:hAnsiTheme="minorHAnsi"/>
            <w:sz w:val="22"/>
            <w:szCs w:val="22"/>
          </w:rPr>
          <w:t>(Приложение 7)</w:t>
        </w:r>
      </w:hyperlink>
    </w:p>
    <w:p w:rsidR="003545DA" w:rsidRPr="00A57109" w:rsidRDefault="003545DA" w:rsidP="001C1EE3">
      <w:r>
        <w:t>Начнём с простого, это, по-видимому,</w:t>
      </w:r>
      <w:r w:rsidR="00A57109">
        <w:t xml:space="preserve"> </w:t>
      </w:r>
      <w:r w:rsidR="00A57109" w:rsidRPr="00A57109">
        <w:rPr>
          <w:b/>
        </w:rPr>
        <w:t>№</w:t>
      </w:r>
      <w:r>
        <w:t xml:space="preserve"> </w:t>
      </w:r>
      <w:r w:rsidRPr="00C2352C">
        <w:rPr>
          <w:b/>
        </w:rPr>
        <w:t>2,7,9</w:t>
      </w:r>
      <w:r>
        <w:t>. От них так и веет северностью и дальневосточн</w:t>
      </w:r>
      <w:r>
        <w:t>о</w:t>
      </w:r>
      <w:r>
        <w:t xml:space="preserve">стью. Самый северный из наших гербов это очевидно </w:t>
      </w:r>
      <w:r w:rsidRPr="00C2352C">
        <w:rPr>
          <w:b/>
        </w:rPr>
        <w:t>№ 9 – Диксон</w:t>
      </w:r>
      <w:r>
        <w:t xml:space="preserve">. Медленно, но основательно вышагивающий белый медведь - не только эмблема Севера, но и метафора Северного морского пути, символ приоритета России в исследовании Арктики.  </w:t>
      </w:r>
      <w:r w:rsidRPr="00C2352C">
        <w:rPr>
          <w:b/>
        </w:rPr>
        <w:t>№7</w:t>
      </w:r>
      <w:r>
        <w:t xml:space="preserve"> </w:t>
      </w:r>
      <w:r w:rsidR="00CB231D">
        <w:t>–</w:t>
      </w:r>
      <w:r>
        <w:t xml:space="preserve"> Вулкан</w:t>
      </w:r>
      <w:r w:rsidR="00CB231D">
        <w:t xml:space="preserve">, кит, где еще может быть такое? </w:t>
      </w:r>
      <w:r w:rsidR="00A57109">
        <w:t>Н</w:t>
      </w:r>
      <w:r w:rsidR="00CB231D">
        <w:t>а Камчатке или на Курилах. Вулкан на гербе – знаменитая Ключевская Сопка, он  возв</w:t>
      </w:r>
      <w:r w:rsidR="00CB231D">
        <w:t>ы</w:t>
      </w:r>
      <w:r w:rsidR="00CB231D">
        <w:t xml:space="preserve">шается над бассейном р. Камчатка, у устья которой и находится обладатель столь необычного герба – </w:t>
      </w:r>
      <w:r w:rsidR="00CB231D" w:rsidRPr="00C2352C">
        <w:rPr>
          <w:b/>
        </w:rPr>
        <w:t>п. Усть-Камчатск</w:t>
      </w:r>
      <w:r w:rsidR="00CB231D">
        <w:t xml:space="preserve">.  </w:t>
      </w:r>
      <w:r w:rsidR="00CB231D" w:rsidRPr="00C2352C">
        <w:rPr>
          <w:b/>
        </w:rPr>
        <w:t>№2</w:t>
      </w:r>
      <w:r w:rsidR="00CB231D">
        <w:t xml:space="preserve"> – Изображённый зверёк – морская выдра калан. Очевидно</w:t>
      </w:r>
      <w:r w:rsidR="00A57109">
        <w:t>,</w:t>
      </w:r>
      <w:r w:rsidR="00CB231D">
        <w:t xml:space="preserve"> пр</w:t>
      </w:r>
      <w:r w:rsidR="00CB231D">
        <w:t>и</w:t>
      </w:r>
      <w:r w:rsidR="00CB231D">
        <w:t>строился на острове, поэтому мы можем предположить, что это Курилы, а не Камчатка, хотя кал</w:t>
      </w:r>
      <w:r w:rsidR="00CB231D">
        <w:t>а</w:t>
      </w:r>
      <w:r w:rsidR="00CB231D">
        <w:t xml:space="preserve">ны водятся и там и там, как и морские гребешки. </w:t>
      </w:r>
      <w:r w:rsidR="00C2352C">
        <w:t xml:space="preserve"> Это </w:t>
      </w:r>
      <w:r w:rsidR="00C2352C" w:rsidRPr="00C2352C">
        <w:rPr>
          <w:b/>
        </w:rPr>
        <w:t>Северо-Курильск</w:t>
      </w:r>
      <w:r w:rsidR="00C2352C">
        <w:t xml:space="preserve"> – центр Северо-Курильского района, в пределах которого находится заказник с многочисленными стадами кал</w:t>
      </w:r>
      <w:r w:rsidR="00C2352C">
        <w:t>а</w:t>
      </w:r>
      <w:r w:rsidR="00C2352C">
        <w:t xml:space="preserve">нов.  Какие гербы ещё могут относиться к Сибири или Дальнему Востоку? Явно не </w:t>
      </w:r>
      <w:r w:rsidR="00C2352C" w:rsidRPr="0043756F">
        <w:rPr>
          <w:b/>
        </w:rPr>
        <w:t>№1</w:t>
      </w:r>
      <w:r w:rsidR="00C2352C">
        <w:t xml:space="preserve"> и </w:t>
      </w:r>
      <w:r w:rsidR="00C2352C" w:rsidRPr="0043756F">
        <w:rPr>
          <w:b/>
        </w:rPr>
        <w:t>№6</w:t>
      </w:r>
      <w:r w:rsidR="00C2352C">
        <w:t>. Д</w:t>
      </w:r>
      <w:r w:rsidR="00C2352C">
        <w:t>о</w:t>
      </w:r>
      <w:r w:rsidR="00C2352C">
        <w:t>статочно на карте</w:t>
      </w:r>
      <w:r w:rsidR="0043756F">
        <w:t xml:space="preserve"> найти ареал возделывания подсолнуха – круг подозреваемых резко сужается. На то, чтобы  быть местом выращивания этой культуры, могут претендовать ЦЧР, Поволжье. Пр</w:t>
      </w:r>
      <w:r w:rsidR="0043756F">
        <w:t>и</w:t>
      </w:r>
      <w:r w:rsidR="0043756F">
        <w:t xml:space="preserve">знанной, исконной специализацией ЦЧР все-таки является хлеб, поэтому единственный герб из этого район – это пшенично-подсолнечный </w:t>
      </w:r>
      <w:r w:rsidR="0043756F" w:rsidRPr="0043756F">
        <w:rPr>
          <w:b/>
        </w:rPr>
        <w:t>№6</w:t>
      </w:r>
      <w:r w:rsidR="0043756F">
        <w:rPr>
          <w:b/>
        </w:rPr>
        <w:t xml:space="preserve"> Добринский район Липецкой области. </w:t>
      </w:r>
      <w:r w:rsidR="0043756F">
        <w:t xml:space="preserve"> А вот П</w:t>
      </w:r>
      <w:r w:rsidR="0043756F">
        <w:t>о</w:t>
      </w:r>
      <w:r w:rsidR="0043756F">
        <w:t>волжье показывает себя на карте не только как аграрник, но</w:t>
      </w:r>
      <w:r w:rsidR="00A57109">
        <w:t xml:space="preserve"> и </w:t>
      </w:r>
      <w:r w:rsidR="0043756F">
        <w:t>как нефтяник.</w:t>
      </w:r>
      <w:r w:rsidR="00524579">
        <w:t xml:space="preserve">  Поэтому герб </w:t>
      </w:r>
      <w:r w:rsidR="00524579" w:rsidRPr="00A57109">
        <w:rPr>
          <w:b/>
        </w:rPr>
        <w:t>№1</w:t>
      </w:r>
      <w:r w:rsidR="00524579">
        <w:t xml:space="preserve"> , состоящий из полуподсолнуха и полукруга с энергетическими языками находится в </w:t>
      </w:r>
      <w:r w:rsidR="00524579" w:rsidRPr="00524579">
        <w:rPr>
          <w:b/>
        </w:rPr>
        <w:t>Самарской области</w:t>
      </w:r>
      <w:r w:rsidR="00524579">
        <w:rPr>
          <w:b/>
        </w:rPr>
        <w:t>.</w:t>
      </w:r>
      <w:r w:rsidR="00524579">
        <w:t xml:space="preserve">  Есть среди 10 гербы с хорошо выраженной рекой - </w:t>
      </w:r>
      <w:r w:rsidR="00524579" w:rsidRPr="00524579">
        <w:rPr>
          <w:b/>
        </w:rPr>
        <w:t>№4,№10</w:t>
      </w:r>
      <w:r w:rsidR="00524579">
        <w:rPr>
          <w:b/>
        </w:rPr>
        <w:t xml:space="preserve">. </w:t>
      </w:r>
      <w:r w:rsidR="00524579" w:rsidRPr="00524579">
        <w:rPr>
          <w:b/>
        </w:rPr>
        <w:t>№4 – Жигулёвск Сама</w:t>
      </w:r>
      <w:r w:rsidR="00524579" w:rsidRPr="00524579">
        <w:rPr>
          <w:b/>
        </w:rPr>
        <w:t>р</w:t>
      </w:r>
      <w:r w:rsidR="00524579" w:rsidRPr="00524579">
        <w:rPr>
          <w:b/>
        </w:rPr>
        <w:t>ской области</w:t>
      </w:r>
      <w:r w:rsidR="00524579">
        <w:rPr>
          <w:b/>
        </w:rPr>
        <w:t xml:space="preserve">. </w:t>
      </w:r>
      <w:r w:rsidR="00524579">
        <w:t xml:space="preserve">Жар-птица с хвостом-рекой огибает Жигулёвские горы, знаменитая Самарская Лука. </w:t>
      </w:r>
      <w:r w:rsidR="00524579" w:rsidRPr="00E33961">
        <w:rPr>
          <w:b/>
        </w:rPr>
        <w:t>№10</w:t>
      </w:r>
      <w:r w:rsidR="00524579">
        <w:t xml:space="preserve"> – спокойная река, а затейливый узор </w:t>
      </w:r>
      <w:r w:rsidR="00E33961">
        <w:t xml:space="preserve">тянет к культурному центру – </w:t>
      </w:r>
      <w:r w:rsidR="00E33961" w:rsidRPr="00E33961">
        <w:rPr>
          <w:b/>
        </w:rPr>
        <w:t>Центральной России</w:t>
      </w:r>
      <w:r w:rsidR="00E33961">
        <w:t xml:space="preserve">. Это Волга, возле </w:t>
      </w:r>
      <w:r w:rsidR="00E33961" w:rsidRPr="00E33961">
        <w:rPr>
          <w:b/>
        </w:rPr>
        <w:t xml:space="preserve">Костромы </w:t>
      </w:r>
      <w:r w:rsidR="00E33961">
        <w:t>села, и посёлки городского типа образуют куст ювелирных промыслов. Волны на гербе в виде скани - украшения из тонкой витой проволоки</w:t>
      </w:r>
      <w:r w:rsidR="00E33961" w:rsidRPr="00DA1FD5">
        <w:rPr>
          <w:b/>
        </w:rPr>
        <w:t>.№8 –</w:t>
      </w:r>
      <w:r w:rsidR="00DA1FD5">
        <w:rPr>
          <w:b/>
        </w:rPr>
        <w:t xml:space="preserve"> Островский район К</w:t>
      </w:r>
      <w:r w:rsidR="00DA1FD5">
        <w:rPr>
          <w:b/>
        </w:rPr>
        <w:t>о</w:t>
      </w:r>
      <w:r w:rsidR="00DA1FD5">
        <w:rPr>
          <w:b/>
        </w:rPr>
        <w:t>стром</w:t>
      </w:r>
      <w:r w:rsidR="00DA1FD5" w:rsidRPr="00DA1FD5">
        <w:rPr>
          <w:b/>
        </w:rPr>
        <w:t>ской области</w:t>
      </w:r>
      <w:r w:rsidR="00DA1FD5">
        <w:t>.</w:t>
      </w:r>
      <w:r w:rsidR="00E33961">
        <w:t xml:space="preserve"> Многие догадались, что </w:t>
      </w:r>
      <w:r w:rsidR="00DA1FD5">
        <w:t xml:space="preserve">изображена </w:t>
      </w:r>
      <w:r w:rsidR="00E33961">
        <w:t xml:space="preserve">Снегурочка.  </w:t>
      </w:r>
      <w:r w:rsidR="00DA1FD5">
        <w:t>Но мало кто знает, что и</w:t>
      </w:r>
      <w:r w:rsidR="00E33961">
        <w:t>з</w:t>
      </w:r>
      <w:r w:rsidR="00E33961">
        <w:t>вестный русский драматург А.Островский, автор пьесы «Снегурочка»</w:t>
      </w:r>
      <w:r w:rsidR="00DA1FD5">
        <w:t xml:space="preserve"> родился в этих местах.  Ост</w:t>
      </w:r>
      <w:r w:rsidR="00DA1FD5">
        <w:t>а</w:t>
      </w:r>
      <w:r w:rsidR="00DA1FD5">
        <w:t xml:space="preserve">лись </w:t>
      </w:r>
      <w:r w:rsidR="00DA1FD5" w:rsidRPr="00DA1FD5">
        <w:rPr>
          <w:b/>
        </w:rPr>
        <w:t>№3 и</w:t>
      </w:r>
      <w:r w:rsidR="00DA1FD5">
        <w:rPr>
          <w:b/>
        </w:rPr>
        <w:t xml:space="preserve"> </w:t>
      </w:r>
      <w:r w:rsidR="00DA1FD5" w:rsidRPr="00DA1FD5">
        <w:rPr>
          <w:b/>
        </w:rPr>
        <w:t>№5</w:t>
      </w:r>
      <w:r w:rsidR="00DA1FD5">
        <w:rPr>
          <w:b/>
        </w:rPr>
        <w:t xml:space="preserve">. №3-  </w:t>
      </w:r>
      <w:r w:rsidR="00DA1FD5" w:rsidRPr="00DA1FD5">
        <w:t>Старый золотопромышленный центр</w:t>
      </w:r>
      <w:r w:rsidR="00A57109">
        <w:t xml:space="preserve"> </w:t>
      </w:r>
      <w:r w:rsidR="00DA1FD5" w:rsidRPr="00DA1FD5">
        <w:t xml:space="preserve">в </w:t>
      </w:r>
      <w:r w:rsidR="00DA1FD5">
        <w:rPr>
          <w:b/>
        </w:rPr>
        <w:t xml:space="preserve">Восточной Сибири </w:t>
      </w:r>
      <w:r w:rsidR="00A57109">
        <w:rPr>
          <w:b/>
        </w:rPr>
        <w:t xml:space="preserve">- </w:t>
      </w:r>
      <w:r w:rsidR="00DA1FD5">
        <w:rPr>
          <w:b/>
        </w:rPr>
        <w:t>Бодайбо.</w:t>
      </w:r>
      <w:r w:rsidR="00A57109">
        <w:rPr>
          <w:b/>
        </w:rPr>
        <w:t xml:space="preserve"> </w:t>
      </w:r>
      <w:r w:rsidR="00A57109" w:rsidRPr="00A57109">
        <w:t>Рысь на сундуке</w:t>
      </w:r>
      <w:r w:rsidR="00A57109">
        <w:t xml:space="preserve"> - </w:t>
      </w:r>
      <w:r w:rsidR="00A57109" w:rsidRPr="00A57109">
        <w:t>символ богатств, которые не так-то легко взять у природы.</w:t>
      </w:r>
      <w:r w:rsidR="00A57109">
        <w:t xml:space="preserve"> </w:t>
      </w:r>
      <w:r w:rsidR="00A57109" w:rsidRPr="00A57109">
        <w:rPr>
          <w:b/>
        </w:rPr>
        <w:t>№5 – Ванино.</w:t>
      </w:r>
      <w:r w:rsidR="00A57109">
        <w:rPr>
          <w:b/>
        </w:rPr>
        <w:t xml:space="preserve"> </w:t>
      </w:r>
      <w:r w:rsidR="00A57109">
        <w:t>Корабль си</w:t>
      </w:r>
      <w:r w:rsidR="00A57109">
        <w:t>м</w:t>
      </w:r>
      <w:r w:rsidR="00A57109">
        <w:t>волизирует порт, а цепь – паромная переправа Ванино – Холмск (материк – Сахалин).</w:t>
      </w:r>
    </w:p>
    <w:p w:rsidR="001C1EE3" w:rsidRPr="002A25B7" w:rsidRDefault="00A57109" w:rsidP="001C1EE3">
      <w:pPr>
        <w:rPr>
          <w:b/>
        </w:rPr>
      </w:pPr>
      <w:r w:rsidRPr="002A25B7">
        <w:rPr>
          <w:b/>
        </w:rPr>
        <w:t>Подведение итогов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57109" w:rsidTr="00A57109">
        <w:tc>
          <w:tcPr>
            <w:tcW w:w="1914" w:type="dxa"/>
          </w:tcPr>
          <w:p w:rsidR="00A57109" w:rsidRPr="002178C3" w:rsidRDefault="002178C3" w:rsidP="001C1EE3">
            <w:pPr>
              <w:pStyle w:val="HTML"/>
              <w:rPr>
                <w:rFonts w:asciiTheme="minorHAnsi" w:hAnsiTheme="minorHAnsi"/>
                <w:b/>
                <w:sz w:val="22"/>
                <w:szCs w:val="22"/>
              </w:rPr>
            </w:pPr>
            <w:r w:rsidRPr="002178C3">
              <w:rPr>
                <w:rFonts w:asciiTheme="minorHAnsi" w:hAnsiTheme="minorHAnsi"/>
                <w:b/>
                <w:sz w:val="22"/>
                <w:szCs w:val="22"/>
              </w:rPr>
              <w:t>Задания</w:t>
            </w:r>
          </w:p>
        </w:tc>
        <w:tc>
          <w:tcPr>
            <w:tcW w:w="1914" w:type="dxa"/>
          </w:tcPr>
          <w:p w:rsidR="00A57109" w:rsidRPr="002178C3" w:rsidRDefault="002178C3" w:rsidP="001C1EE3">
            <w:pPr>
              <w:pStyle w:val="HTML"/>
              <w:rPr>
                <w:rFonts w:asciiTheme="minorHAnsi" w:hAnsiTheme="minorHAnsi"/>
                <w:b/>
                <w:sz w:val="22"/>
                <w:szCs w:val="22"/>
              </w:rPr>
            </w:pPr>
            <w:r w:rsidRPr="002178C3">
              <w:rPr>
                <w:rFonts w:asciiTheme="minorHAnsi" w:hAnsiTheme="minorHAnsi"/>
                <w:b/>
                <w:sz w:val="22"/>
                <w:szCs w:val="22"/>
              </w:rPr>
              <w:t>1 команда</w:t>
            </w:r>
          </w:p>
        </w:tc>
        <w:tc>
          <w:tcPr>
            <w:tcW w:w="1914" w:type="dxa"/>
          </w:tcPr>
          <w:p w:rsidR="00A57109" w:rsidRPr="002178C3" w:rsidRDefault="002178C3" w:rsidP="001C1EE3">
            <w:pPr>
              <w:pStyle w:val="HTML"/>
              <w:rPr>
                <w:rFonts w:asciiTheme="minorHAnsi" w:hAnsiTheme="minorHAnsi"/>
                <w:b/>
                <w:sz w:val="22"/>
                <w:szCs w:val="22"/>
              </w:rPr>
            </w:pPr>
            <w:r w:rsidRPr="002178C3">
              <w:rPr>
                <w:rFonts w:asciiTheme="minorHAnsi" w:hAnsiTheme="minorHAnsi"/>
                <w:b/>
                <w:sz w:val="22"/>
                <w:szCs w:val="22"/>
              </w:rPr>
              <w:t>2 команда</w:t>
            </w:r>
          </w:p>
        </w:tc>
        <w:tc>
          <w:tcPr>
            <w:tcW w:w="1914" w:type="dxa"/>
          </w:tcPr>
          <w:p w:rsidR="00A57109" w:rsidRPr="002178C3" w:rsidRDefault="002178C3" w:rsidP="001C1EE3">
            <w:pPr>
              <w:pStyle w:val="HTML"/>
              <w:rPr>
                <w:rFonts w:asciiTheme="minorHAnsi" w:hAnsiTheme="minorHAnsi"/>
                <w:b/>
                <w:sz w:val="22"/>
                <w:szCs w:val="22"/>
              </w:rPr>
            </w:pPr>
            <w:r w:rsidRPr="002178C3">
              <w:rPr>
                <w:rFonts w:asciiTheme="minorHAnsi" w:hAnsiTheme="minorHAnsi"/>
                <w:b/>
                <w:sz w:val="22"/>
                <w:szCs w:val="22"/>
              </w:rPr>
              <w:t>3 команда</w:t>
            </w:r>
          </w:p>
        </w:tc>
        <w:tc>
          <w:tcPr>
            <w:tcW w:w="1915" w:type="dxa"/>
          </w:tcPr>
          <w:p w:rsidR="00A57109" w:rsidRPr="002178C3" w:rsidRDefault="002178C3" w:rsidP="001C1EE3">
            <w:pPr>
              <w:pStyle w:val="HTML"/>
              <w:rPr>
                <w:rFonts w:asciiTheme="minorHAnsi" w:hAnsiTheme="minorHAnsi"/>
                <w:b/>
                <w:sz w:val="22"/>
                <w:szCs w:val="22"/>
              </w:rPr>
            </w:pPr>
            <w:r w:rsidRPr="002178C3">
              <w:rPr>
                <w:rFonts w:asciiTheme="minorHAnsi" w:hAnsiTheme="minorHAnsi"/>
                <w:b/>
                <w:sz w:val="22"/>
                <w:szCs w:val="22"/>
              </w:rPr>
              <w:t>4 команда</w:t>
            </w:r>
          </w:p>
        </w:tc>
      </w:tr>
      <w:tr w:rsidR="00A57109" w:rsidTr="00A57109">
        <w:tc>
          <w:tcPr>
            <w:tcW w:w="1914" w:type="dxa"/>
          </w:tcPr>
          <w:p w:rsidR="00A57109" w:rsidRDefault="002178C3" w:rsidP="001C1EE3">
            <w:pPr>
              <w:pStyle w:val="HTML"/>
              <w:rPr>
                <w:rFonts w:asciiTheme="minorHAnsi" w:hAnsiTheme="minorHAnsi"/>
                <w:b/>
                <w:sz w:val="22"/>
                <w:szCs w:val="22"/>
              </w:rPr>
            </w:pPr>
            <w:r w:rsidRPr="002178C3">
              <w:rPr>
                <w:rFonts w:asciiTheme="minorHAnsi" w:hAnsiTheme="minorHAnsi"/>
                <w:b/>
                <w:sz w:val="22"/>
                <w:szCs w:val="22"/>
              </w:rPr>
              <w:t>Разминка</w:t>
            </w:r>
          </w:p>
          <w:p w:rsidR="002178C3" w:rsidRPr="002178C3" w:rsidRDefault="002178C3" w:rsidP="001C1EE3">
            <w:pPr>
              <w:pStyle w:val="HTML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A57109" w:rsidRDefault="00A57109" w:rsidP="001C1EE3">
            <w:pPr>
              <w:pStyle w:val="HTM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4" w:type="dxa"/>
          </w:tcPr>
          <w:p w:rsidR="00A57109" w:rsidRDefault="00A57109" w:rsidP="001C1EE3">
            <w:pPr>
              <w:pStyle w:val="HTM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4" w:type="dxa"/>
          </w:tcPr>
          <w:p w:rsidR="00A57109" w:rsidRDefault="00A57109" w:rsidP="001C1EE3">
            <w:pPr>
              <w:pStyle w:val="HTM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:rsidR="00A57109" w:rsidRDefault="00A57109" w:rsidP="001C1EE3">
            <w:pPr>
              <w:pStyle w:val="HTM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7109" w:rsidTr="00A57109">
        <w:tc>
          <w:tcPr>
            <w:tcW w:w="1914" w:type="dxa"/>
          </w:tcPr>
          <w:p w:rsidR="00A57109" w:rsidRDefault="002178C3" w:rsidP="001C1EE3">
            <w:pPr>
              <w:pStyle w:val="HTML"/>
              <w:rPr>
                <w:rFonts w:asciiTheme="minorHAnsi" w:hAnsiTheme="minorHAnsi"/>
                <w:b/>
                <w:sz w:val="22"/>
                <w:szCs w:val="22"/>
              </w:rPr>
            </w:pPr>
            <w:r w:rsidRPr="002178C3">
              <w:rPr>
                <w:rFonts w:asciiTheme="minorHAnsi" w:hAnsiTheme="minorHAnsi"/>
                <w:b/>
                <w:sz w:val="22"/>
                <w:szCs w:val="22"/>
              </w:rPr>
              <w:t>Карта гордости и печали</w:t>
            </w:r>
          </w:p>
          <w:p w:rsidR="002178C3" w:rsidRPr="002178C3" w:rsidRDefault="002178C3" w:rsidP="001C1EE3">
            <w:pPr>
              <w:pStyle w:val="HTML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A57109" w:rsidRDefault="00A57109" w:rsidP="001C1EE3">
            <w:pPr>
              <w:pStyle w:val="HTM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4" w:type="dxa"/>
          </w:tcPr>
          <w:p w:rsidR="00A57109" w:rsidRDefault="00A57109" w:rsidP="001C1EE3">
            <w:pPr>
              <w:pStyle w:val="HTM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4" w:type="dxa"/>
          </w:tcPr>
          <w:p w:rsidR="00A57109" w:rsidRDefault="00A57109" w:rsidP="001C1EE3">
            <w:pPr>
              <w:pStyle w:val="HTM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:rsidR="00A57109" w:rsidRDefault="00A57109" w:rsidP="001C1EE3">
            <w:pPr>
              <w:pStyle w:val="HTM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7109" w:rsidTr="00A57109">
        <w:tc>
          <w:tcPr>
            <w:tcW w:w="1914" w:type="dxa"/>
          </w:tcPr>
          <w:p w:rsidR="00A57109" w:rsidRDefault="002178C3" w:rsidP="001C1EE3">
            <w:pPr>
              <w:pStyle w:val="HTML"/>
              <w:rPr>
                <w:rFonts w:asciiTheme="minorHAnsi" w:hAnsiTheme="minorHAnsi"/>
                <w:b/>
                <w:sz w:val="22"/>
                <w:szCs w:val="22"/>
              </w:rPr>
            </w:pPr>
            <w:r w:rsidRPr="002178C3">
              <w:rPr>
                <w:rFonts w:asciiTheme="minorHAnsi" w:hAnsiTheme="minorHAnsi"/>
                <w:b/>
                <w:sz w:val="22"/>
                <w:szCs w:val="22"/>
              </w:rPr>
              <w:t>Как много в нём отозвалось</w:t>
            </w:r>
          </w:p>
          <w:p w:rsidR="002178C3" w:rsidRPr="002178C3" w:rsidRDefault="002178C3" w:rsidP="001C1EE3">
            <w:pPr>
              <w:pStyle w:val="HTML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A57109" w:rsidRDefault="00A57109" w:rsidP="001C1EE3">
            <w:pPr>
              <w:pStyle w:val="HTM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4" w:type="dxa"/>
          </w:tcPr>
          <w:p w:rsidR="00A57109" w:rsidRDefault="00A57109" w:rsidP="001C1EE3">
            <w:pPr>
              <w:pStyle w:val="HTM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4" w:type="dxa"/>
          </w:tcPr>
          <w:p w:rsidR="00A57109" w:rsidRDefault="00A57109" w:rsidP="001C1EE3">
            <w:pPr>
              <w:pStyle w:val="HTM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:rsidR="00A57109" w:rsidRDefault="00A57109" w:rsidP="001C1EE3">
            <w:pPr>
              <w:pStyle w:val="HTM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7109" w:rsidTr="00A57109">
        <w:tc>
          <w:tcPr>
            <w:tcW w:w="1914" w:type="dxa"/>
          </w:tcPr>
          <w:p w:rsidR="00A57109" w:rsidRDefault="002178C3" w:rsidP="001C1EE3">
            <w:pPr>
              <w:pStyle w:val="HTML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Итог</w:t>
            </w:r>
          </w:p>
          <w:p w:rsidR="002178C3" w:rsidRPr="002178C3" w:rsidRDefault="002178C3" w:rsidP="001C1EE3">
            <w:pPr>
              <w:pStyle w:val="HTML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A57109" w:rsidRDefault="00A57109" w:rsidP="001C1EE3">
            <w:pPr>
              <w:pStyle w:val="HTM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4" w:type="dxa"/>
          </w:tcPr>
          <w:p w:rsidR="00A57109" w:rsidRDefault="00A57109" w:rsidP="001C1EE3">
            <w:pPr>
              <w:pStyle w:val="HTM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4" w:type="dxa"/>
          </w:tcPr>
          <w:p w:rsidR="00A57109" w:rsidRDefault="00A57109" w:rsidP="001C1EE3">
            <w:pPr>
              <w:pStyle w:val="HTM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:rsidR="00A57109" w:rsidRDefault="00A57109" w:rsidP="001C1EE3">
            <w:pPr>
              <w:pStyle w:val="HTML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C1EE3" w:rsidRPr="00A57109" w:rsidRDefault="001C1EE3" w:rsidP="001C1EE3">
      <w:pPr>
        <w:pStyle w:val="HTML"/>
        <w:rPr>
          <w:rFonts w:asciiTheme="minorHAnsi" w:hAnsiTheme="minorHAnsi"/>
          <w:sz w:val="22"/>
          <w:szCs w:val="22"/>
        </w:rPr>
      </w:pPr>
    </w:p>
    <w:p w:rsidR="001C1EE3" w:rsidRPr="00A57109" w:rsidRDefault="001C1EE3"/>
    <w:sectPr w:rsidR="001C1EE3" w:rsidRPr="00A57109" w:rsidSect="003F4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82444"/>
    <w:multiLevelType w:val="hybridMultilevel"/>
    <w:tmpl w:val="7B284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2"/>
  </w:compat>
  <w:rsids>
    <w:rsidRoot w:val="00743423"/>
    <w:rsid w:val="001A2DCD"/>
    <w:rsid w:val="001A6AE4"/>
    <w:rsid w:val="001C1EE3"/>
    <w:rsid w:val="002178C3"/>
    <w:rsid w:val="002A25B7"/>
    <w:rsid w:val="002F4273"/>
    <w:rsid w:val="003545DA"/>
    <w:rsid w:val="003659ED"/>
    <w:rsid w:val="003F48E8"/>
    <w:rsid w:val="0043756F"/>
    <w:rsid w:val="004A005B"/>
    <w:rsid w:val="00524579"/>
    <w:rsid w:val="00633511"/>
    <w:rsid w:val="006E5132"/>
    <w:rsid w:val="00743423"/>
    <w:rsid w:val="00892B56"/>
    <w:rsid w:val="00926F98"/>
    <w:rsid w:val="00936E8A"/>
    <w:rsid w:val="00A31349"/>
    <w:rsid w:val="00A57109"/>
    <w:rsid w:val="00A65957"/>
    <w:rsid w:val="00B43174"/>
    <w:rsid w:val="00C10796"/>
    <w:rsid w:val="00C22A29"/>
    <w:rsid w:val="00C22CE3"/>
    <w:rsid w:val="00C2352C"/>
    <w:rsid w:val="00C80DCE"/>
    <w:rsid w:val="00CB231D"/>
    <w:rsid w:val="00D458CE"/>
    <w:rsid w:val="00DA1FD5"/>
    <w:rsid w:val="00E33961"/>
    <w:rsid w:val="00E662E5"/>
    <w:rsid w:val="00F261D1"/>
    <w:rsid w:val="00F3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42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C1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C1EE3"/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A571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4317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F42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LAN\Downloads\&#1055;&#1088;&#1080;&#1083;&#1086;&#1078;&#1077;&#1085;&#1080;&#1077;%202.doc" TargetMode="External"/><Relationship Id="rId13" Type="http://schemas.openxmlformats.org/officeDocument/2006/relationships/hyperlink" Target="file:///C:\Users\ILAN\Downloads\&#1055;&#1088;&#1080;&#1083;&#1086;&#1078;&#1077;&#1085;&#1080;&#1077;%207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ILAN\Downloads\&#1055;&#1088;&#1080;&#1083;&#1086;&#1078;&#1077;&#1085;&#1080;&#1077;%201.doc" TargetMode="External"/><Relationship Id="rId12" Type="http://schemas.openxmlformats.org/officeDocument/2006/relationships/hyperlink" Target="file:///C:\Users\ILAN\Downloads\&#1055;&#1088;&#1080;&#1083;&#1086;&#1078;&#1077;&#1085;&#1080;&#1077;%206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ILAN\Downloads\&#1055;&#1088;&#1080;&#1083;&#1086;&#1078;&#1077;&#1085;&#1080;&#1103;5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ILAN\Downloads\&#1055;&#1088;&#1080;&#1083;&#1086;&#1078;&#1077;&#1085;&#1080;&#1077;%204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ILAN\Downloads\&#1055;&#1088;&#1080;&#1083;&#1086;&#1078;&#1077;&#1085;&#1080;&#1077;3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3FF4-F754-4A40-A40F-0C84B647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ILAN</cp:lastModifiedBy>
  <cp:revision>2</cp:revision>
  <dcterms:created xsi:type="dcterms:W3CDTF">2012-10-15T14:29:00Z</dcterms:created>
  <dcterms:modified xsi:type="dcterms:W3CDTF">2012-10-15T14:29:00Z</dcterms:modified>
</cp:coreProperties>
</file>